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6139" w14:textId="2C5CEE66" w:rsidR="00417C00" w:rsidRDefault="00BB5473" w:rsidP="005E2133">
      <w:pPr>
        <w:pStyle w:val="Heading2"/>
        <w:spacing w:before="240" w:line="240" w:lineRule="auto"/>
        <w:jc w:val="center"/>
        <w:rPr>
          <w:b/>
          <w:sz w:val="36"/>
          <w:szCs w:val="36"/>
        </w:rPr>
      </w:pPr>
      <w:r>
        <w:rPr>
          <w:b/>
          <w:sz w:val="36"/>
          <w:szCs w:val="36"/>
        </w:rPr>
        <w:t>Registered Nurse</w:t>
      </w:r>
    </w:p>
    <w:p w14:paraId="0702D6A5" w14:textId="48649233" w:rsidR="00054AE5" w:rsidRPr="00690890" w:rsidRDefault="00690890" w:rsidP="005E2133">
      <w:pPr>
        <w:pStyle w:val="Heading2"/>
        <w:spacing w:before="0" w:line="240" w:lineRule="auto"/>
        <w:jc w:val="center"/>
        <w:rPr>
          <w:b/>
          <w:sz w:val="28"/>
          <w:szCs w:val="28"/>
        </w:rPr>
      </w:pPr>
      <w:r w:rsidRPr="00690890">
        <w:rPr>
          <w:b/>
          <w:sz w:val="28"/>
          <w:szCs w:val="28"/>
        </w:rPr>
        <w:t>Full-Time 1</w:t>
      </w:r>
      <w:r w:rsidR="003D6B81">
        <w:rPr>
          <w:b/>
          <w:sz w:val="28"/>
          <w:szCs w:val="28"/>
        </w:rPr>
        <w:t>2</w:t>
      </w:r>
      <w:r w:rsidRPr="00690890">
        <w:rPr>
          <w:b/>
          <w:sz w:val="28"/>
          <w:szCs w:val="28"/>
        </w:rPr>
        <w:t>-Month Contract</w:t>
      </w:r>
    </w:p>
    <w:p w14:paraId="49C2320B" w14:textId="77777777" w:rsidR="00054AE5" w:rsidRPr="00690890" w:rsidRDefault="00054AE5" w:rsidP="007A3240">
      <w:pPr>
        <w:spacing w:after="0" w:line="240" w:lineRule="auto"/>
        <w:rPr>
          <w:b/>
          <w:bCs/>
        </w:rPr>
      </w:pPr>
      <w:r w:rsidRPr="00690890">
        <w:rPr>
          <w:b/>
          <w:bCs/>
        </w:rPr>
        <w:t>Position Overview:</w:t>
      </w:r>
    </w:p>
    <w:p w14:paraId="2B49D874" w14:textId="77E32AA1" w:rsidR="00E363FE" w:rsidRDefault="00BB5473" w:rsidP="005E2133">
      <w:pPr>
        <w:autoSpaceDE w:val="0"/>
        <w:autoSpaceDN w:val="0"/>
        <w:adjustRightInd w:val="0"/>
        <w:spacing w:after="0" w:line="240" w:lineRule="auto"/>
        <w:jc w:val="both"/>
      </w:pPr>
      <w:r>
        <w:t xml:space="preserve">Operating within their full scope of practice, </w:t>
      </w:r>
      <w:r w:rsidR="00AC3468">
        <w:rPr>
          <w:rFonts w:cs="Arial"/>
        </w:rPr>
        <w:t xml:space="preserve">the </w:t>
      </w:r>
      <w:r w:rsidR="00690890">
        <w:rPr>
          <w:rFonts w:cs="Arial"/>
        </w:rPr>
        <w:t>Registered Nurse (</w:t>
      </w:r>
      <w:r w:rsidR="00AC3468">
        <w:rPr>
          <w:rFonts w:cs="Arial"/>
        </w:rPr>
        <w:t>R</w:t>
      </w:r>
      <w:r w:rsidR="00E363FE">
        <w:rPr>
          <w:rFonts w:cs="Arial"/>
        </w:rPr>
        <w:t>N</w:t>
      </w:r>
      <w:r w:rsidR="00690890">
        <w:rPr>
          <w:rFonts w:cs="Arial"/>
        </w:rPr>
        <w:t>)</w:t>
      </w:r>
      <w:r w:rsidR="00E363FE">
        <w:rPr>
          <w:rFonts w:cs="Arial"/>
        </w:rPr>
        <w:t xml:space="preserve"> works within a </w:t>
      </w:r>
      <w:r w:rsidR="00E363FE">
        <w:t>multidisciplinary setting</w:t>
      </w:r>
      <w:r w:rsidR="00E363FE">
        <w:rPr>
          <w:rFonts w:cs="Arial"/>
        </w:rPr>
        <w:t xml:space="preserve"> a</w:t>
      </w:r>
      <w:r w:rsidR="00E363FE" w:rsidRPr="007B45E2">
        <w:rPr>
          <w:rFonts w:cs="Arial"/>
        </w:rPr>
        <w:t>ssess</w:t>
      </w:r>
      <w:r w:rsidR="00E363FE">
        <w:rPr>
          <w:rFonts w:cs="Arial"/>
        </w:rPr>
        <w:t>ing</w:t>
      </w:r>
      <w:r w:rsidR="00E363FE" w:rsidRPr="007B45E2">
        <w:rPr>
          <w:rFonts w:cs="Arial"/>
        </w:rPr>
        <w:t xml:space="preserve"> patient</w:t>
      </w:r>
      <w:r w:rsidR="00E363FE">
        <w:rPr>
          <w:rFonts w:cs="Arial"/>
        </w:rPr>
        <w:t>s’ complete</w:t>
      </w:r>
      <w:r w:rsidR="00E363FE" w:rsidRPr="007B45E2">
        <w:rPr>
          <w:rFonts w:cs="Arial"/>
        </w:rPr>
        <w:t xml:space="preserve"> health care needs (physical, emotional, psychological, and mental</w:t>
      </w:r>
      <w:r w:rsidR="00E363FE">
        <w:rPr>
          <w:rFonts w:cs="Arial"/>
        </w:rPr>
        <w:t xml:space="preserve">) </w:t>
      </w:r>
      <w:r w:rsidR="00E363FE">
        <w:t xml:space="preserve">and </w:t>
      </w:r>
      <w:r>
        <w:t xml:space="preserve">provides care to our patients </w:t>
      </w:r>
      <w:r w:rsidRPr="007B45E2">
        <w:rPr>
          <w:rFonts w:cs="Arial"/>
        </w:rPr>
        <w:t xml:space="preserve">by </w:t>
      </w:r>
      <w:r w:rsidR="007A22BE">
        <w:rPr>
          <w:rFonts w:cs="Arial"/>
        </w:rPr>
        <w:t>treating minor episodic illnesses, injuries an</w:t>
      </w:r>
      <w:r w:rsidR="00E363FE">
        <w:rPr>
          <w:rFonts w:cs="Arial"/>
        </w:rPr>
        <w:t>d stabilized chronic illnesses.</w:t>
      </w:r>
      <w:r>
        <w:t xml:space="preserve"> </w:t>
      </w:r>
    </w:p>
    <w:p w14:paraId="251B9092" w14:textId="77777777" w:rsidR="005E2133" w:rsidRDefault="005E2133" w:rsidP="005E2133">
      <w:pPr>
        <w:autoSpaceDE w:val="0"/>
        <w:autoSpaceDN w:val="0"/>
        <w:adjustRightInd w:val="0"/>
        <w:spacing w:after="0" w:line="240" w:lineRule="auto"/>
        <w:jc w:val="both"/>
      </w:pPr>
    </w:p>
    <w:p w14:paraId="4B019974" w14:textId="77777777" w:rsidR="0051085F" w:rsidRPr="00690890" w:rsidRDefault="0051085F" w:rsidP="007A3240">
      <w:pPr>
        <w:spacing w:after="0" w:line="240" w:lineRule="auto"/>
        <w:rPr>
          <w:b/>
          <w:bCs/>
        </w:rPr>
      </w:pPr>
      <w:r w:rsidRPr="00690890">
        <w:rPr>
          <w:b/>
          <w:bCs/>
        </w:rPr>
        <w:t>Responsibilities:</w:t>
      </w:r>
    </w:p>
    <w:p w14:paraId="1768E3A4" w14:textId="77777777" w:rsidR="00BB5473" w:rsidRPr="007C143B" w:rsidRDefault="00BB5473" w:rsidP="005E2133">
      <w:pPr>
        <w:numPr>
          <w:ilvl w:val="0"/>
          <w:numId w:val="3"/>
        </w:numPr>
        <w:autoSpaceDE w:val="0"/>
        <w:autoSpaceDN w:val="0"/>
        <w:adjustRightInd w:val="0"/>
        <w:spacing w:after="0" w:line="240" w:lineRule="auto"/>
        <w:jc w:val="both"/>
        <w:rPr>
          <w:rFonts w:cs="Arial"/>
        </w:rPr>
      </w:pPr>
      <w:r>
        <w:rPr>
          <w:rFonts w:cs="Arial"/>
        </w:rPr>
        <w:t xml:space="preserve">Observes and records vital and biometric measurements as well as </w:t>
      </w:r>
      <w:proofErr w:type="gramStart"/>
      <w:r>
        <w:rPr>
          <w:rFonts w:cs="Arial"/>
        </w:rPr>
        <w:t>outcomes;</w:t>
      </w:r>
      <w:proofErr w:type="gramEnd"/>
      <w:r w:rsidRPr="007C143B">
        <w:rPr>
          <w:rFonts w:cs="Arial"/>
        </w:rPr>
        <w:t xml:space="preserve"> </w:t>
      </w:r>
    </w:p>
    <w:p w14:paraId="2DF1BEA8" w14:textId="77777777" w:rsidR="00BB5473" w:rsidRPr="007C143B" w:rsidRDefault="00BB5473" w:rsidP="005E2133">
      <w:pPr>
        <w:numPr>
          <w:ilvl w:val="0"/>
          <w:numId w:val="3"/>
        </w:numPr>
        <w:autoSpaceDE w:val="0"/>
        <w:autoSpaceDN w:val="0"/>
        <w:adjustRightInd w:val="0"/>
        <w:spacing w:after="0" w:line="240" w:lineRule="auto"/>
        <w:jc w:val="both"/>
        <w:rPr>
          <w:rFonts w:cs="Arial"/>
        </w:rPr>
      </w:pPr>
      <w:r w:rsidRPr="007C143B">
        <w:rPr>
          <w:rFonts w:cs="Arial"/>
        </w:rPr>
        <w:t>Triage</w:t>
      </w:r>
      <w:r>
        <w:rPr>
          <w:rFonts w:cs="Arial"/>
        </w:rPr>
        <w:t>s patients according to acuity;</w:t>
      </w:r>
    </w:p>
    <w:p w14:paraId="2E2BEFB9" w14:textId="22038E19" w:rsidR="00BB5473" w:rsidRPr="002235E9" w:rsidRDefault="00BB5473" w:rsidP="005E2133">
      <w:pPr>
        <w:numPr>
          <w:ilvl w:val="0"/>
          <w:numId w:val="3"/>
        </w:numPr>
        <w:autoSpaceDE w:val="0"/>
        <w:autoSpaceDN w:val="0"/>
        <w:adjustRightInd w:val="0"/>
        <w:spacing w:after="0" w:line="240" w:lineRule="auto"/>
        <w:jc w:val="both"/>
        <w:rPr>
          <w:rFonts w:cs="Arial"/>
        </w:rPr>
      </w:pPr>
      <w:r>
        <w:rPr>
          <w:rFonts w:cs="Arial"/>
        </w:rPr>
        <w:t xml:space="preserve">Executes </w:t>
      </w:r>
      <w:r w:rsidR="005E2133">
        <w:rPr>
          <w:rFonts w:cs="Arial"/>
        </w:rPr>
        <w:t>p</w:t>
      </w:r>
      <w:r w:rsidRPr="002235E9">
        <w:rPr>
          <w:rFonts w:cs="Arial"/>
        </w:rPr>
        <w:t>hysicians</w:t>
      </w:r>
      <w:r w:rsidR="005E2133">
        <w:rPr>
          <w:rFonts w:cs="Arial"/>
        </w:rPr>
        <w:t>’</w:t>
      </w:r>
      <w:r w:rsidRPr="002235E9">
        <w:rPr>
          <w:rFonts w:cs="Arial"/>
        </w:rPr>
        <w:t xml:space="preserve"> orders</w:t>
      </w:r>
      <w:r>
        <w:rPr>
          <w:rFonts w:cs="Arial"/>
        </w:rPr>
        <w:t xml:space="preserve"> accordingly and assists with minor </w:t>
      </w:r>
      <w:proofErr w:type="gramStart"/>
      <w:r>
        <w:rPr>
          <w:rFonts w:cs="Arial"/>
        </w:rPr>
        <w:t>procedures</w:t>
      </w:r>
      <w:r w:rsidR="00E363FE">
        <w:rPr>
          <w:rFonts w:cs="Arial"/>
        </w:rPr>
        <w:t>;</w:t>
      </w:r>
      <w:proofErr w:type="gramEnd"/>
    </w:p>
    <w:p w14:paraId="66986AFD" w14:textId="77777777" w:rsidR="00BB5473" w:rsidRDefault="00BB5473" w:rsidP="005E2133">
      <w:pPr>
        <w:numPr>
          <w:ilvl w:val="0"/>
          <w:numId w:val="3"/>
        </w:numPr>
        <w:autoSpaceDE w:val="0"/>
        <w:autoSpaceDN w:val="0"/>
        <w:adjustRightInd w:val="0"/>
        <w:spacing w:after="0" w:line="240" w:lineRule="auto"/>
        <w:jc w:val="both"/>
        <w:rPr>
          <w:rFonts w:cs="Arial"/>
        </w:rPr>
      </w:pPr>
      <w:r>
        <w:rPr>
          <w:rFonts w:cs="Arial"/>
        </w:rPr>
        <w:t>Performs various clinical procedures such as suture removal, skin and wound dressing, TB testing, wart treatment, ear syringing, etc.;</w:t>
      </w:r>
    </w:p>
    <w:p w14:paraId="004D6380" w14:textId="76879A40" w:rsidR="00BC13CE" w:rsidRDefault="00BC13CE" w:rsidP="005E2133">
      <w:pPr>
        <w:numPr>
          <w:ilvl w:val="0"/>
          <w:numId w:val="3"/>
        </w:numPr>
        <w:autoSpaceDE w:val="0"/>
        <w:autoSpaceDN w:val="0"/>
        <w:adjustRightInd w:val="0"/>
        <w:spacing w:after="0" w:line="240" w:lineRule="auto"/>
        <w:jc w:val="both"/>
        <w:rPr>
          <w:rFonts w:cs="Arial"/>
        </w:rPr>
      </w:pPr>
      <w:r w:rsidRPr="00BC13CE">
        <w:rPr>
          <w:rFonts w:cs="Arial"/>
        </w:rPr>
        <w:t>Administer</w:t>
      </w:r>
      <w:r w:rsidR="005E2133">
        <w:rPr>
          <w:rFonts w:cs="Arial"/>
        </w:rPr>
        <w:t xml:space="preserve">s </w:t>
      </w:r>
      <w:r w:rsidRPr="00BC13CE">
        <w:rPr>
          <w:rFonts w:cs="Arial"/>
        </w:rPr>
        <w:t xml:space="preserve">various vaccines in different ages and other injections (B12, </w:t>
      </w:r>
      <w:r w:rsidR="005E2133" w:rsidRPr="00BC13CE">
        <w:rPr>
          <w:rFonts w:cs="Arial"/>
        </w:rPr>
        <w:t>Prolia,</w:t>
      </w:r>
      <w:r w:rsidRPr="00BC13CE">
        <w:rPr>
          <w:rFonts w:cs="Arial"/>
        </w:rPr>
        <w:t xml:space="preserve"> Testosterone and Anti-psychotic drugs</w:t>
      </w:r>
      <w:proofErr w:type="gramStart"/>
      <w:r w:rsidRPr="00BC13CE">
        <w:rPr>
          <w:rFonts w:cs="Arial"/>
        </w:rPr>
        <w:t>)</w:t>
      </w:r>
      <w:r>
        <w:rPr>
          <w:rFonts w:cs="Arial"/>
        </w:rPr>
        <w:t>;</w:t>
      </w:r>
      <w:proofErr w:type="gramEnd"/>
    </w:p>
    <w:p w14:paraId="33EED515" w14:textId="367B0E45" w:rsidR="00AB2B83" w:rsidRPr="007C143B" w:rsidRDefault="00AB2B83" w:rsidP="005E2133">
      <w:pPr>
        <w:numPr>
          <w:ilvl w:val="0"/>
          <w:numId w:val="3"/>
        </w:numPr>
        <w:autoSpaceDE w:val="0"/>
        <w:autoSpaceDN w:val="0"/>
        <w:adjustRightInd w:val="0"/>
        <w:spacing w:after="0" w:line="240" w:lineRule="auto"/>
        <w:jc w:val="both"/>
        <w:rPr>
          <w:rFonts w:cs="Arial"/>
        </w:rPr>
      </w:pPr>
      <w:r>
        <w:rPr>
          <w:rFonts w:cs="Arial"/>
        </w:rPr>
        <w:t xml:space="preserve">Nasopharyngeal swabbing for </w:t>
      </w:r>
      <w:r w:rsidR="005E2133">
        <w:rPr>
          <w:rFonts w:cs="Arial"/>
        </w:rPr>
        <w:t>COVID</w:t>
      </w:r>
      <w:r>
        <w:rPr>
          <w:rFonts w:cs="Arial"/>
        </w:rPr>
        <w:t xml:space="preserve">-19 </w:t>
      </w:r>
    </w:p>
    <w:p w14:paraId="6C714737" w14:textId="77777777" w:rsidR="00BB5473" w:rsidRPr="007C143B" w:rsidRDefault="00BB5473" w:rsidP="005E2133">
      <w:pPr>
        <w:numPr>
          <w:ilvl w:val="0"/>
          <w:numId w:val="3"/>
        </w:numPr>
        <w:autoSpaceDE w:val="0"/>
        <w:autoSpaceDN w:val="0"/>
        <w:adjustRightInd w:val="0"/>
        <w:spacing w:after="0" w:line="240" w:lineRule="auto"/>
        <w:jc w:val="both"/>
        <w:rPr>
          <w:rFonts w:cs="Arial"/>
        </w:rPr>
      </w:pPr>
      <w:r>
        <w:rPr>
          <w:rFonts w:cs="Arial"/>
        </w:rPr>
        <w:t>Partners and works collaboratively as</w:t>
      </w:r>
      <w:r w:rsidR="00E363FE">
        <w:rPr>
          <w:rFonts w:cs="Arial"/>
        </w:rPr>
        <w:t xml:space="preserve"> part of an interdisciplinary </w:t>
      </w:r>
      <w:r>
        <w:rPr>
          <w:rFonts w:cs="Arial"/>
        </w:rPr>
        <w:t>team;</w:t>
      </w:r>
    </w:p>
    <w:p w14:paraId="50C6073C" w14:textId="77777777" w:rsidR="00BB5473" w:rsidRPr="00447A7E" w:rsidRDefault="00BB5473" w:rsidP="005E2133">
      <w:pPr>
        <w:numPr>
          <w:ilvl w:val="0"/>
          <w:numId w:val="3"/>
        </w:numPr>
        <w:autoSpaceDE w:val="0"/>
        <w:autoSpaceDN w:val="0"/>
        <w:adjustRightInd w:val="0"/>
        <w:spacing w:after="0" w:line="240" w:lineRule="auto"/>
        <w:jc w:val="both"/>
        <w:rPr>
          <w:rFonts w:cs="Arial"/>
        </w:rPr>
      </w:pPr>
      <w:r w:rsidRPr="00447A7E">
        <w:rPr>
          <w:rFonts w:cs="Arial"/>
        </w:rPr>
        <w:t>Maintain</w:t>
      </w:r>
      <w:r>
        <w:rPr>
          <w:rFonts w:cs="Arial"/>
        </w:rPr>
        <w:t>s</w:t>
      </w:r>
      <w:r w:rsidRPr="00447A7E">
        <w:rPr>
          <w:rFonts w:cs="Arial"/>
        </w:rPr>
        <w:t xml:space="preserve"> accurate, concise and</w:t>
      </w:r>
      <w:r>
        <w:rPr>
          <w:rFonts w:cs="Arial"/>
        </w:rPr>
        <w:t xml:space="preserve"> confidential EMR documentation;</w:t>
      </w:r>
    </w:p>
    <w:p w14:paraId="5810652F" w14:textId="77777777" w:rsidR="00BB5473" w:rsidRDefault="00BB5473" w:rsidP="005E2133">
      <w:pPr>
        <w:numPr>
          <w:ilvl w:val="0"/>
          <w:numId w:val="3"/>
        </w:numPr>
        <w:autoSpaceDE w:val="0"/>
        <w:autoSpaceDN w:val="0"/>
        <w:adjustRightInd w:val="0"/>
        <w:spacing w:after="0" w:line="240" w:lineRule="auto"/>
        <w:jc w:val="both"/>
        <w:rPr>
          <w:rFonts w:cs="Arial"/>
        </w:rPr>
      </w:pPr>
      <w:r>
        <w:rPr>
          <w:rFonts w:cs="Arial"/>
        </w:rPr>
        <w:t>Ensures immunization inventory is monitored and ordered regularly;</w:t>
      </w:r>
    </w:p>
    <w:p w14:paraId="0806947E" w14:textId="55971558" w:rsidR="00BB5473" w:rsidRPr="007C143B" w:rsidRDefault="00BB5473" w:rsidP="005E2133">
      <w:pPr>
        <w:numPr>
          <w:ilvl w:val="0"/>
          <w:numId w:val="3"/>
        </w:numPr>
        <w:autoSpaceDE w:val="0"/>
        <w:autoSpaceDN w:val="0"/>
        <w:adjustRightInd w:val="0"/>
        <w:spacing w:after="0" w:line="240" w:lineRule="auto"/>
        <w:jc w:val="both"/>
        <w:rPr>
          <w:rFonts w:cs="Arial"/>
        </w:rPr>
      </w:pPr>
      <w:r>
        <w:rPr>
          <w:rFonts w:cs="Arial"/>
        </w:rPr>
        <w:t>Ensures immunizations are current and e</w:t>
      </w:r>
      <w:r w:rsidRPr="007C143B">
        <w:rPr>
          <w:rFonts w:cs="Arial"/>
        </w:rPr>
        <w:t>ducate</w:t>
      </w:r>
      <w:r>
        <w:rPr>
          <w:rFonts w:cs="Arial"/>
        </w:rPr>
        <w:t>s</w:t>
      </w:r>
      <w:r w:rsidRPr="007C143B">
        <w:rPr>
          <w:rFonts w:cs="Arial"/>
        </w:rPr>
        <w:t xml:space="preserve"> patients as to the</w:t>
      </w:r>
      <w:r>
        <w:rPr>
          <w:rFonts w:cs="Arial"/>
        </w:rPr>
        <w:t>ir</w:t>
      </w:r>
      <w:r w:rsidRPr="007C143B">
        <w:rPr>
          <w:rFonts w:cs="Arial"/>
        </w:rPr>
        <w:t xml:space="preserve"> need and </w:t>
      </w:r>
      <w:r>
        <w:rPr>
          <w:rFonts w:cs="Arial"/>
        </w:rPr>
        <w:t xml:space="preserve">any </w:t>
      </w:r>
      <w:r w:rsidRPr="007C143B">
        <w:rPr>
          <w:rFonts w:cs="Arial"/>
        </w:rPr>
        <w:t xml:space="preserve">possible </w:t>
      </w:r>
      <w:proofErr w:type="gramStart"/>
      <w:r w:rsidR="005E2133" w:rsidRPr="007C143B">
        <w:rPr>
          <w:rFonts w:cs="Arial"/>
        </w:rPr>
        <w:t>s</w:t>
      </w:r>
      <w:r w:rsidR="005E2133">
        <w:rPr>
          <w:rFonts w:cs="Arial"/>
        </w:rPr>
        <w:t>ide-effects;</w:t>
      </w:r>
      <w:proofErr w:type="gramEnd"/>
    </w:p>
    <w:p w14:paraId="7F7B6622" w14:textId="77777777" w:rsidR="00BB5473" w:rsidRDefault="00BB5473" w:rsidP="005E2133">
      <w:pPr>
        <w:numPr>
          <w:ilvl w:val="0"/>
          <w:numId w:val="3"/>
        </w:numPr>
        <w:autoSpaceDE w:val="0"/>
        <w:autoSpaceDN w:val="0"/>
        <w:adjustRightInd w:val="0"/>
        <w:spacing w:after="0" w:line="240" w:lineRule="auto"/>
        <w:jc w:val="both"/>
        <w:rPr>
          <w:rFonts w:cs="Arial"/>
        </w:rPr>
      </w:pPr>
      <w:r w:rsidRPr="007C143B">
        <w:rPr>
          <w:rFonts w:cs="Arial"/>
        </w:rPr>
        <w:t>Maintain</w:t>
      </w:r>
      <w:r>
        <w:rPr>
          <w:rFonts w:cs="Arial"/>
        </w:rPr>
        <w:t>s</w:t>
      </w:r>
      <w:r w:rsidRPr="007C143B">
        <w:rPr>
          <w:rFonts w:cs="Arial"/>
        </w:rPr>
        <w:t xml:space="preserve"> the INR monitoring and management system</w:t>
      </w:r>
      <w:r>
        <w:rPr>
          <w:rFonts w:cs="Arial"/>
        </w:rPr>
        <w:t xml:space="preserve"> as per </w:t>
      </w:r>
      <w:proofErr w:type="gramStart"/>
      <w:r>
        <w:rPr>
          <w:rFonts w:cs="Arial"/>
        </w:rPr>
        <w:t>guidelines;</w:t>
      </w:r>
      <w:proofErr w:type="gramEnd"/>
    </w:p>
    <w:p w14:paraId="3C0A27AE" w14:textId="77777777" w:rsidR="00BB5473" w:rsidRDefault="00BB5473" w:rsidP="005E2133">
      <w:pPr>
        <w:numPr>
          <w:ilvl w:val="0"/>
          <w:numId w:val="3"/>
        </w:numPr>
        <w:autoSpaceDE w:val="0"/>
        <w:autoSpaceDN w:val="0"/>
        <w:adjustRightInd w:val="0"/>
        <w:spacing w:after="0" w:line="240" w:lineRule="auto"/>
        <w:jc w:val="both"/>
        <w:rPr>
          <w:rFonts w:cs="Arial"/>
        </w:rPr>
      </w:pPr>
      <w:r>
        <w:rPr>
          <w:rFonts w:cs="Arial"/>
        </w:rPr>
        <w:t>Ensures adequate supplies and equipment are available for daily patient care and emergency situations;</w:t>
      </w:r>
    </w:p>
    <w:p w14:paraId="6CA10577" w14:textId="77777777" w:rsidR="00BB5473" w:rsidRPr="007C143B" w:rsidRDefault="00BB5473" w:rsidP="005E2133">
      <w:pPr>
        <w:numPr>
          <w:ilvl w:val="0"/>
          <w:numId w:val="3"/>
        </w:numPr>
        <w:autoSpaceDE w:val="0"/>
        <w:autoSpaceDN w:val="0"/>
        <w:adjustRightInd w:val="0"/>
        <w:spacing w:after="0" w:line="240" w:lineRule="auto"/>
        <w:jc w:val="both"/>
        <w:rPr>
          <w:rFonts w:cs="Arial"/>
        </w:rPr>
      </w:pPr>
      <w:r>
        <w:rPr>
          <w:rFonts w:cs="Arial"/>
        </w:rPr>
        <w:t>Sterilizes equipment for minor surgical procedures;</w:t>
      </w:r>
    </w:p>
    <w:p w14:paraId="785B9C77" w14:textId="77777777" w:rsidR="00BB5473" w:rsidRDefault="00BB5473" w:rsidP="005E2133">
      <w:pPr>
        <w:numPr>
          <w:ilvl w:val="0"/>
          <w:numId w:val="3"/>
        </w:numPr>
        <w:autoSpaceDE w:val="0"/>
        <w:autoSpaceDN w:val="0"/>
        <w:adjustRightInd w:val="0"/>
        <w:spacing w:after="0" w:line="240" w:lineRule="auto"/>
        <w:jc w:val="both"/>
        <w:rPr>
          <w:rFonts w:cs="Arial"/>
        </w:rPr>
      </w:pPr>
      <w:r w:rsidRPr="007C143B">
        <w:rPr>
          <w:rFonts w:cs="Arial"/>
        </w:rPr>
        <w:t>Complete</w:t>
      </w:r>
      <w:r>
        <w:rPr>
          <w:rFonts w:cs="Arial"/>
        </w:rPr>
        <w:t>s all appropriate forms as required;</w:t>
      </w:r>
    </w:p>
    <w:p w14:paraId="6D8E7358" w14:textId="77777777" w:rsidR="00BB5473" w:rsidRPr="00546D45" w:rsidRDefault="00BB5473" w:rsidP="005E2133">
      <w:pPr>
        <w:pStyle w:val="ListParagraph"/>
        <w:numPr>
          <w:ilvl w:val="0"/>
          <w:numId w:val="3"/>
        </w:numPr>
        <w:spacing w:after="0" w:line="240" w:lineRule="auto"/>
        <w:contextualSpacing w:val="0"/>
        <w:jc w:val="both"/>
      </w:pPr>
      <w:r w:rsidRPr="00546D45">
        <w:t>Other duties as assigned.</w:t>
      </w:r>
    </w:p>
    <w:p w14:paraId="0CEBE963" w14:textId="77777777" w:rsidR="00BB5473" w:rsidRDefault="00BB5473" w:rsidP="00BB5473">
      <w:pPr>
        <w:pStyle w:val="ListParagraph"/>
        <w:ind w:left="1080"/>
      </w:pPr>
    </w:p>
    <w:p w14:paraId="51653C87" w14:textId="77777777" w:rsidR="0051085F" w:rsidRPr="005E2133" w:rsidRDefault="0051085F" w:rsidP="007A3240">
      <w:pPr>
        <w:spacing w:after="0" w:line="240" w:lineRule="auto"/>
        <w:rPr>
          <w:b/>
          <w:bCs/>
        </w:rPr>
      </w:pPr>
      <w:r w:rsidRPr="005E2133">
        <w:rPr>
          <w:b/>
          <w:bCs/>
        </w:rPr>
        <w:t>Qualifications:</w:t>
      </w:r>
    </w:p>
    <w:p w14:paraId="33CFDE69" w14:textId="77777777" w:rsidR="007A22BE" w:rsidRPr="005E2133" w:rsidRDefault="007A22BE" w:rsidP="005E2133">
      <w:pPr>
        <w:numPr>
          <w:ilvl w:val="0"/>
          <w:numId w:val="3"/>
        </w:numPr>
        <w:autoSpaceDE w:val="0"/>
        <w:autoSpaceDN w:val="0"/>
        <w:adjustRightInd w:val="0"/>
        <w:spacing w:after="0" w:line="240" w:lineRule="auto"/>
        <w:jc w:val="both"/>
        <w:rPr>
          <w:rFonts w:cs="Arial"/>
        </w:rPr>
      </w:pPr>
      <w:r w:rsidRPr="005E2133">
        <w:rPr>
          <w:rFonts w:cs="Arial"/>
        </w:rPr>
        <w:t xml:space="preserve">Currently registered in good standing as </w:t>
      </w:r>
      <w:r w:rsidR="00AC3468" w:rsidRPr="005E2133">
        <w:rPr>
          <w:rFonts w:cs="Arial"/>
        </w:rPr>
        <w:t>a Registered Nurse (R</w:t>
      </w:r>
      <w:r w:rsidRPr="005E2133">
        <w:rPr>
          <w:rFonts w:cs="Arial"/>
        </w:rPr>
        <w:t>N) with the College of Nurses of Ontario</w:t>
      </w:r>
    </w:p>
    <w:p w14:paraId="4894340A" w14:textId="77777777" w:rsidR="007A22BE" w:rsidRPr="007A22BE" w:rsidRDefault="007A22BE" w:rsidP="005E2133">
      <w:pPr>
        <w:numPr>
          <w:ilvl w:val="0"/>
          <w:numId w:val="3"/>
        </w:numPr>
        <w:autoSpaceDE w:val="0"/>
        <w:autoSpaceDN w:val="0"/>
        <w:adjustRightInd w:val="0"/>
        <w:spacing w:after="0" w:line="240" w:lineRule="auto"/>
        <w:jc w:val="both"/>
        <w:rPr>
          <w:rFonts w:cs="Arial"/>
        </w:rPr>
      </w:pPr>
      <w:r w:rsidRPr="007A22BE">
        <w:rPr>
          <w:rFonts w:cs="Arial"/>
        </w:rPr>
        <w:t>Sound knowledge of nursing process, theory, and responsibilities to the nursing profession</w:t>
      </w:r>
    </w:p>
    <w:p w14:paraId="789D51ED" w14:textId="42C1D5CF" w:rsidR="007A22BE" w:rsidRPr="007C143B" w:rsidRDefault="007A22BE" w:rsidP="005E2133">
      <w:pPr>
        <w:numPr>
          <w:ilvl w:val="0"/>
          <w:numId w:val="3"/>
        </w:numPr>
        <w:autoSpaceDE w:val="0"/>
        <w:autoSpaceDN w:val="0"/>
        <w:adjustRightInd w:val="0"/>
        <w:spacing w:after="0" w:line="240" w:lineRule="auto"/>
        <w:jc w:val="both"/>
        <w:rPr>
          <w:rFonts w:cs="Arial"/>
        </w:rPr>
      </w:pPr>
      <w:r w:rsidRPr="007C143B">
        <w:rPr>
          <w:rFonts w:cs="Arial"/>
        </w:rPr>
        <w:t>Excellent patient</w:t>
      </w:r>
      <w:r>
        <w:rPr>
          <w:rFonts w:cs="Arial"/>
        </w:rPr>
        <w:t xml:space="preserve"> assessment and triaging skills</w:t>
      </w:r>
    </w:p>
    <w:p w14:paraId="465CD953" w14:textId="21343720" w:rsidR="007A22BE" w:rsidRPr="00546D45" w:rsidRDefault="007A22BE" w:rsidP="005E2133">
      <w:pPr>
        <w:numPr>
          <w:ilvl w:val="0"/>
          <w:numId w:val="3"/>
        </w:numPr>
        <w:autoSpaceDE w:val="0"/>
        <w:autoSpaceDN w:val="0"/>
        <w:adjustRightInd w:val="0"/>
        <w:spacing w:after="0" w:line="240" w:lineRule="auto"/>
        <w:jc w:val="both"/>
        <w:rPr>
          <w:rFonts w:cs="Arial"/>
        </w:rPr>
      </w:pPr>
      <w:r w:rsidRPr="005E2133">
        <w:rPr>
          <w:rFonts w:cs="Arial"/>
        </w:rPr>
        <w:t>A minimum of 2 years working experience in a primary care setting</w:t>
      </w:r>
    </w:p>
    <w:p w14:paraId="730A121A" w14:textId="77777777" w:rsidR="0051085F" w:rsidRPr="005E2133" w:rsidRDefault="0051085F" w:rsidP="005E2133">
      <w:pPr>
        <w:numPr>
          <w:ilvl w:val="0"/>
          <w:numId w:val="3"/>
        </w:numPr>
        <w:autoSpaceDE w:val="0"/>
        <w:autoSpaceDN w:val="0"/>
        <w:adjustRightInd w:val="0"/>
        <w:spacing w:after="0" w:line="240" w:lineRule="auto"/>
        <w:jc w:val="both"/>
        <w:rPr>
          <w:rFonts w:cs="Arial"/>
        </w:rPr>
      </w:pPr>
      <w:r w:rsidRPr="005E2133">
        <w:rPr>
          <w:rFonts w:cs="Arial"/>
        </w:rPr>
        <w:t>Excellent communication skills</w:t>
      </w:r>
    </w:p>
    <w:p w14:paraId="64655E30" w14:textId="77777777" w:rsidR="0051085F" w:rsidRPr="005E2133" w:rsidRDefault="0051085F" w:rsidP="005E2133">
      <w:pPr>
        <w:numPr>
          <w:ilvl w:val="0"/>
          <w:numId w:val="3"/>
        </w:numPr>
        <w:autoSpaceDE w:val="0"/>
        <w:autoSpaceDN w:val="0"/>
        <w:adjustRightInd w:val="0"/>
        <w:spacing w:after="0" w:line="240" w:lineRule="auto"/>
        <w:jc w:val="both"/>
        <w:rPr>
          <w:rFonts w:cs="Arial"/>
        </w:rPr>
      </w:pPr>
      <w:r w:rsidRPr="005E2133">
        <w:rPr>
          <w:rFonts w:cs="Arial"/>
        </w:rPr>
        <w:t>Compassionate</w:t>
      </w:r>
      <w:r w:rsidR="00464030" w:rsidRPr="005E2133">
        <w:rPr>
          <w:rFonts w:cs="Arial"/>
        </w:rPr>
        <w:t xml:space="preserve"> and</w:t>
      </w:r>
      <w:r w:rsidRPr="005E2133">
        <w:rPr>
          <w:rFonts w:cs="Arial"/>
        </w:rPr>
        <w:t xml:space="preserve"> sensitivity to patient needs and confidentiality/privacy</w:t>
      </w:r>
      <w:r w:rsidR="00464030" w:rsidRPr="005E2133">
        <w:rPr>
          <w:rFonts w:cs="Arial"/>
        </w:rPr>
        <w:t xml:space="preserve"> is a must</w:t>
      </w:r>
    </w:p>
    <w:p w14:paraId="1FDB4343" w14:textId="77777777" w:rsidR="0051085F" w:rsidRPr="005E2133" w:rsidRDefault="0051085F" w:rsidP="005E2133">
      <w:pPr>
        <w:numPr>
          <w:ilvl w:val="0"/>
          <w:numId w:val="3"/>
        </w:numPr>
        <w:autoSpaceDE w:val="0"/>
        <w:autoSpaceDN w:val="0"/>
        <w:adjustRightInd w:val="0"/>
        <w:spacing w:after="0" w:line="240" w:lineRule="auto"/>
        <w:jc w:val="both"/>
        <w:rPr>
          <w:rFonts w:cs="Arial"/>
        </w:rPr>
      </w:pPr>
      <w:r w:rsidRPr="005E2133">
        <w:rPr>
          <w:rFonts w:cs="Arial"/>
        </w:rPr>
        <w:t>Problem solving skills, ability to use sound judgement</w:t>
      </w:r>
    </w:p>
    <w:p w14:paraId="39B0236D" w14:textId="77777777" w:rsidR="0051085F" w:rsidRPr="005E2133" w:rsidRDefault="0051085F" w:rsidP="005E2133">
      <w:pPr>
        <w:numPr>
          <w:ilvl w:val="0"/>
          <w:numId w:val="3"/>
        </w:numPr>
        <w:autoSpaceDE w:val="0"/>
        <w:autoSpaceDN w:val="0"/>
        <w:adjustRightInd w:val="0"/>
        <w:spacing w:after="0" w:line="240" w:lineRule="auto"/>
        <w:jc w:val="both"/>
        <w:rPr>
          <w:rFonts w:cs="Arial"/>
        </w:rPr>
      </w:pPr>
      <w:r w:rsidRPr="005E2133">
        <w:rPr>
          <w:rFonts w:cs="Arial"/>
        </w:rPr>
        <w:t>Interpersonal skills, diplomacy, and discretion, excellent telephone manner</w:t>
      </w:r>
    </w:p>
    <w:p w14:paraId="354BEE61" w14:textId="77777777" w:rsidR="0051085F" w:rsidRDefault="0051085F" w:rsidP="007A3240">
      <w:pPr>
        <w:numPr>
          <w:ilvl w:val="0"/>
          <w:numId w:val="3"/>
        </w:numPr>
        <w:autoSpaceDE w:val="0"/>
        <w:autoSpaceDN w:val="0"/>
        <w:adjustRightInd w:val="0"/>
        <w:spacing w:after="0" w:line="240" w:lineRule="auto"/>
        <w:jc w:val="both"/>
      </w:pPr>
      <w:r>
        <w:t xml:space="preserve">Excellent oral and </w:t>
      </w:r>
      <w:r w:rsidRPr="007A3240">
        <w:rPr>
          <w:rFonts w:cs="Arial"/>
        </w:rPr>
        <w:t>written</w:t>
      </w:r>
      <w:r>
        <w:t xml:space="preserve"> communication skills</w:t>
      </w:r>
    </w:p>
    <w:p w14:paraId="3D04DAA7" w14:textId="77777777" w:rsidR="005F5CFE" w:rsidRPr="007A3240" w:rsidRDefault="0051085F" w:rsidP="007A3240">
      <w:pPr>
        <w:numPr>
          <w:ilvl w:val="0"/>
          <w:numId w:val="3"/>
        </w:numPr>
        <w:autoSpaceDE w:val="0"/>
        <w:autoSpaceDN w:val="0"/>
        <w:adjustRightInd w:val="0"/>
        <w:spacing w:after="0" w:line="240" w:lineRule="auto"/>
        <w:jc w:val="both"/>
        <w:rPr>
          <w:rFonts w:cs="Arial"/>
        </w:rPr>
      </w:pPr>
      <w:r>
        <w:t xml:space="preserve">Ability to </w:t>
      </w:r>
      <w:r w:rsidRPr="007A3240">
        <w:rPr>
          <w:rFonts w:cs="Arial"/>
        </w:rPr>
        <w:t>manage</w:t>
      </w:r>
      <w:r w:rsidR="007A22BE" w:rsidRPr="007A3240">
        <w:rPr>
          <w:rFonts w:cs="Arial"/>
        </w:rPr>
        <w:t xml:space="preserve"> and prioritize </w:t>
      </w:r>
      <w:r w:rsidR="005F5CFE" w:rsidRPr="007A3240">
        <w:rPr>
          <w:rFonts w:cs="Arial"/>
        </w:rPr>
        <w:t>tasks</w:t>
      </w:r>
    </w:p>
    <w:p w14:paraId="7E450338" w14:textId="6B3380B1" w:rsidR="005F5CFE" w:rsidRPr="007A3240" w:rsidRDefault="005F5CFE" w:rsidP="007A3240">
      <w:pPr>
        <w:numPr>
          <w:ilvl w:val="0"/>
          <w:numId w:val="3"/>
        </w:numPr>
        <w:autoSpaceDE w:val="0"/>
        <w:autoSpaceDN w:val="0"/>
        <w:adjustRightInd w:val="0"/>
        <w:spacing w:after="0" w:line="240" w:lineRule="auto"/>
        <w:jc w:val="both"/>
        <w:rPr>
          <w:rFonts w:cs="Arial"/>
        </w:rPr>
      </w:pPr>
      <w:r w:rsidRPr="007A3240">
        <w:rPr>
          <w:rFonts w:cs="Arial"/>
        </w:rPr>
        <w:t>Organiz</w:t>
      </w:r>
      <w:r w:rsidR="007A22BE" w:rsidRPr="007A3240">
        <w:rPr>
          <w:rFonts w:cs="Arial"/>
        </w:rPr>
        <w:t>ed,</w:t>
      </w:r>
      <w:r w:rsidRPr="007A3240">
        <w:rPr>
          <w:rFonts w:cs="Arial"/>
        </w:rPr>
        <w:t xml:space="preserve"> accurate and detail-oriented</w:t>
      </w:r>
    </w:p>
    <w:p w14:paraId="38997148" w14:textId="77777777" w:rsidR="00C34E74" w:rsidRPr="007A3240" w:rsidRDefault="00C34E74" w:rsidP="007A3240">
      <w:pPr>
        <w:numPr>
          <w:ilvl w:val="0"/>
          <w:numId w:val="3"/>
        </w:numPr>
        <w:autoSpaceDE w:val="0"/>
        <w:autoSpaceDN w:val="0"/>
        <w:adjustRightInd w:val="0"/>
        <w:spacing w:after="0" w:line="240" w:lineRule="auto"/>
        <w:jc w:val="both"/>
        <w:rPr>
          <w:rFonts w:cs="Arial"/>
        </w:rPr>
      </w:pPr>
      <w:r w:rsidRPr="007A3240">
        <w:rPr>
          <w:rFonts w:cs="Arial"/>
        </w:rPr>
        <w:lastRenderedPageBreak/>
        <w:t xml:space="preserve">Trained in Electronic Medical Records, Accuro is an asset </w:t>
      </w:r>
    </w:p>
    <w:p w14:paraId="719BAD65" w14:textId="77777777" w:rsidR="007A22BE" w:rsidRDefault="007A22BE" w:rsidP="007A3240">
      <w:pPr>
        <w:numPr>
          <w:ilvl w:val="0"/>
          <w:numId w:val="3"/>
        </w:numPr>
        <w:autoSpaceDE w:val="0"/>
        <w:autoSpaceDN w:val="0"/>
        <w:adjustRightInd w:val="0"/>
        <w:spacing w:after="0" w:line="240" w:lineRule="auto"/>
        <w:jc w:val="both"/>
        <w:rPr>
          <w:rFonts w:cs="Arial"/>
        </w:rPr>
      </w:pPr>
      <w:r w:rsidRPr="007A3240">
        <w:rPr>
          <w:rFonts w:cs="Arial"/>
        </w:rPr>
        <w:t xml:space="preserve">Able to work flexible hours </w:t>
      </w:r>
      <w:proofErr w:type="gramStart"/>
      <w:r w:rsidRPr="007A3240">
        <w:rPr>
          <w:rFonts w:cs="Arial"/>
        </w:rPr>
        <w:t>in order to</w:t>
      </w:r>
      <w:proofErr w:type="gramEnd"/>
      <w:r w:rsidRPr="007A3240">
        <w:rPr>
          <w:rFonts w:cs="Arial"/>
        </w:rPr>
        <w:t xml:space="preserve"> meet patient and physician needs which may include evenings.</w:t>
      </w:r>
    </w:p>
    <w:p w14:paraId="43BC1365" w14:textId="77777777" w:rsidR="007A3240" w:rsidRDefault="007A3240" w:rsidP="007A3240">
      <w:pPr>
        <w:autoSpaceDE w:val="0"/>
        <w:autoSpaceDN w:val="0"/>
        <w:adjustRightInd w:val="0"/>
        <w:spacing w:after="0" w:line="240" w:lineRule="auto"/>
        <w:jc w:val="both"/>
        <w:rPr>
          <w:rFonts w:cs="Arial"/>
        </w:rPr>
      </w:pPr>
    </w:p>
    <w:p w14:paraId="516E49B0" w14:textId="77777777" w:rsidR="007A3240" w:rsidRPr="007A3240" w:rsidRDefault="007A3240" w:rsidP="007A3240">
      <w:pPr>
        <w:autoSpaceDE w:val="0"/>
        <w:autoSpaceDN w:val="0"/>
        <w:adjustRightInd w:val="0"/>
        <w:spacing w:after="0" w:line="240" w:lineRule="auto"/>
        <w:jc w:val="both"/>
        <w:rPr>
          <w:rFonts w:cs="Arial"/>
        </w:rPr>
      </w:pPr>
    </w:p>
    <w:p w14:paraId="7C57FE83" w14:textId="77777777" w:rsidR="00A93C23" w:rsidRDefault="00A93C23" w:rsidP="00A93C23">
      <w:r>
        <w:t xml:space="preserve">To apply for this vacancy please submit a resume with covering letter by email to </w:t>
      </w:r>
      <w:hyperlink r:id="rId7" w:history="1">
        <w:r w:rsidRPr="006F2A8D">
          <w:rPr>
            <w:rStyle w:val="Hyperlink"/>
          </w:rPr>
          <w:t>summervillecareers@summervillefht.com</w:t>
        </w:r>
      </w:hyperlink>
    </w:p>
    <w:p w14:paraId="0E67C8F5" w14:textId="77777777" w:rsidR="007A3240" w:rsidRPr="003F243A" w:rsidRDefault="007A3240" w:rsidP="007A3240">
      <w:pPr>
        <w:rPr>
          <w:rFonts w:cstheme="minorHAnsi"/>
          <w:b/>
          <w:sz w:val="18"/>
          <w:szCs w:val="18"/>
        </w:rPr>
      </w:pPr>
    </w:p>
    <w:p w14:paraId="2A6DB9D3" w14:textId="77777777" w:rsidR="00A93C23" w:rsidRPr="00A93C23" w:rsidRDefault="00A93C23" w:rsidP="007A3240">
      <w:pPr>
        <w:jc w:val="both"/>
        <w:rPr>
          <w:sz w:val="18"/>
          <w:szCs w:val="18"/>
        </w:rPr>
      </w:pPr>
      <w:r w:rsidRPr="00A93C23">
        <w:rPr>
          <w:sz w:val="18"/>
          <w:szCs w:val="18"/>
        </w:rPr>
        <w:t>The Summerville Family Health Team is a respectful, caring and inclusive workplace, committed to Employment Equity.  We welcome diversity in the workplace, and encourage applications from all qualified individuals including women, members of visible minorities, aboriginal persons, and persons with disabilities.  We will provide accommodations throughout the recruitment and selection and/or assessment process to applicants with disabilities.  Applicants need to make their accommodation needs known when contacted.</w:t>
      </w:r>
    </w:p>
    <w:sectPr w:rsidR="00A93C23" w:rsidRPr="00A93C23" w:rsidSect="002C1D80">
      <w:headerReference w:type="default" r:id="rId8"/>
      <w:headerReference w:type="first" r:id="rId9"/>
      <w:pgSz w:w="12240" w:h="15840"/>
      <w:pgMar w:top="1843"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AFA0" w14:textId="77777777" w:rsidR="0001238D" w:rsidRDefault="0001238D" w:rsidP="005E2133">
      <w:pPr>
        <w:spacing w:after="0" w:line="240" w:lineRule="auto"/>
      </w:pPr>
      <w:r>
        <w:separator/>
      </w:r>
    </w:p>
  </w:endnote>
  <w:endnote w:type="continuationSeparator" w:id="0">
    <w:p w14:paraId="57E0D2CA" w14:textId="77777777" w:rsidR="0001238D" w:rsidRDefault="0001238D" w:rsidP="005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4E06" w14:textId="77777777" w:rsidR="0001238D" w:rsidRDefault="0001238D" w:rsidP="005E2133">
      <w:pPr>
        <w:spacing w:after="0" w:line="240" w:lineRule="auto"/>
      </w:pPr>
      <w:r>
        <w:separator/>
      </w:r>
    </w:p>
  </w:footnote>
  <w:footnote w:type="continuationSeparator" w:id="0">
    <w:p w14:paraId="2EA69E25" w14:textId="77777777" w:rsidR="0001238D" w:rsidRDefault="0001238D" w:rsidP="005E2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BDF47" w14:textId="3B8ACEF4" w:rsidR="005E2133" w:rsidRDefault="005E2133" w:rsidP="005E2133">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6911" w14:textId="3CFD6A93" w:rsidR="007A3240" w:rsidRDefault="007A3240" w:rsidP="007A3240">
    <w:pPr>
      <w:pStyle w:val="Header"/>
      <w:ind w:hanging="1418"/>
    </w:pPr>
    <w:r>
      <w:rPr>
        <w:noProof/>
      </w:rPr>
      <w:drawing>
        <wp:inline distT="0" distB="0" distL="0" distR="0" wp14:anchorId="60EE4F15" wp14:editId="499F0F92">
          <wp:extent cx="4576233" cy="931333"/>
          <wp:effectExtent l="0" t="0" r="0" b="2540"/>
          <wp:docPr id="2033612335"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12335" name="Picture 3"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6233" cy="931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5CBB"/>
    <w:multiLevelType w:val="hybridMultilevel"/>
    <w:tmpl w:val="659ED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6F06C2"/>
    <w:multiLevelType w:val="hybridMultilevel"/>
    <w:tmpl w:val="CFA4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851121"/>
    <w:multiLevelType w:val="hybridMultilevel"/>
    <w:tmpl w:val="A0320F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4151D3E"/>
    <w:multiLevelType w:val="hybridMultilevel"/>
    <w:tmpl w:val="3844F0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73431396">
    <w:abstractNumId w:val="1"/>
  </w:num>
  <w:num w:numId="2" w16cid:durableId="126362260">
    <w:abstractNumId w:val="2"/>
  </w:num>
  <w:num w:numId="3" w16cid:durableId="534000261">
    <w:abstractNumId w:val="0"/>
  </w:num>
  <w:num w:numId="4" w16cid:durableId="182492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E5"/>
    <w:rsid w:val="0001238D"/>
    <w:rsid w:val="00054AE5"/>
    <w:rsid w:val="00096283"/>
    <w:rsid w:val="002C1D80"/>
    <w:rsid w:val="002C64C5"/>
    <w:rsid w:val="003263A2"/>
    <w:rsid w:val="003B569A"/>
    <w:rsid w:val="003D6B81"/>
    <w:rsid w:val="00417C00"/>
    <w:rsid w:val="00464030"/>
    <w:rsid w:val="0051085F"/>
    <w:rsid w:val="005412EF"/>
    <w:rsid w:val="00547539"/>
    <w:rsid w:val="005E2133"/>
    <w:rsid w:val="005F5CFE"/>
    <w:rsid w:val="00600639"/>
    <w:rsid w:val="00690890"/>
    <w:rsid w:val="00694AB5"/>
    <w:rsid w:val="006E3674"/>
    <w:rsid w:val="007A22BE"/>
    <w:rsid w:val="007A3240"/>
    <w:rsid w:val="007E191F"/>
    <w:rsid w:val="00846411"/>
    <w:rsid w:val="00884E72"/>
    <w:rsid w:val="009763AD"/>
    <w:rsid w:val="00A93C23"/>
    <w:rsid w:val="00AB008E"/>
    <w:rsid w:val="00AB2B83"/>
    <w:rsid w:val="00AC3468"/>
    <w:rsid w:val="00B4232F"/>
    <w:rsid w:val="00BB5473"/>
    <w:rsid w:val="00BC13CE"/>
    <w:rsid w:val="00C13BEA"/>
    <w:rsid w:val="00C34E74"/>
    <w:rsid w:val="00C47990"/>
    <w:rsid w:val="00E02B11"/>
    <w:rsid w:val="00E36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15433"/>
  <w15:chartTrackingRefBased/>
  <w15:docId w15:val="{E9020430-29DA-430A-AC2E-4B5F906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5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AE5"/>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054A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4AE5"/>
    <w:rPr>
      <w:i/>
      <w:iCs/>
      <w:color w:val="5B9BD5" w:themeColor="accent1"/>
    </w:rPr>
  </w:style>
  <w:style w:type="paragraph" w:styleId="ListParagraph">
    <w:name w:val="List Paragraph"/>
    <w:basedOn w:val="Normal"/>
    <w:uiPriority w:val="34"/>
    <w:qFormat/>
    <w:rsid w:val="0051085F"/>
    <w:pPr>
      <w:ind w:left="720"/>
      <w:contextualSpacing/>
    </w:pPr>
  </w:style>
  <w:style w:type="character" w:styleId="Hyperlink">
    <w:name w:val="Hyperlink"/>
    <w:basedOn w:val="DefaultParagraphFont"/>
    <w:uiPriority w:val="99"/>
    <w:unhideWhenUsed/>
    <w:rsid w:val="00464030"/>
    <w:rPr>
      <w:color w:val="0563C1" w:themeColor="hyperlink"/>
      <w:u w:val="single"/>
    </w:rPr>
  </w:style>
  <w:style w:type="paragraph" w:styleId="Header">
    <w:name w:val="header"/>
    <w:basedOn w:val="Normal"/>
    <w:link w:val="HeaderChar"/>
    <w:uiPriority w:val="99"/>
    <w:unhideWhenUsed/>
    <w:rsid w:val="005E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33"/>
  </w:style>
  <w:style w:type="paragraph" w:styleId="Footer">
    <w:name w:val="footer"/>
    <w:basedOn w:val="Normal"/>
    <w:link w:val="FooterChar"/>
    <w:uiPriority w:val="99"/>
    <w:unhideWhenUsed/>
    <w:rsid w:val="005E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4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mervillecareers@summervillef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Germain, Sharon</dc:creator>
  <cp:keywords/>
  <dc:description/>
  <cp:lastModifiedBy>Zarins, Sherry</cp:lastModifiedBy>
  <cp:revision>2</cp:revision>
  <dcterms:created xsi:type="dcterms:W3CDTF">2024-11-26T17:29:00Z</dcterms:created>
  <dcterms:modified xsi:type="dcterms:W3CDTF">2024-11-26T17:29:00Z</dcterms:modified>
</cp:coreProperties>
</file>